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5517"/>
        <w:gridCol w:w="2480"/>
      </w:tblGrid>
      <w:tr w:rsidR="007746D8" w:rsidRPr="007C513D" w:rsidTr="00036A50">
        <w:trPr>
          <w:trHeight w:val="24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Antal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Hvad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Hvor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Siddemåtter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Sjippetov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Fiskenet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Diverse tove og 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Dunke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Opvaskebaljer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Qianball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Kwik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-cricket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Førstehjælpskasse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Pløkker (i pose)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2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Grillhandsker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Tallerkener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Diverse køkkenredskaber, bestik, skærebræt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Spejderdolke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3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Rygsække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Spande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Gas, opvaskemiddel, </w:t>
            </w: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tændblokke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Taske med </w:t>
            </w: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natur&amp;teknik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kit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Hylde 4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Trangia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Gaskogesæt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Gryder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Kegler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Sorte spande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Økser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 under hylder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Telte – Xtreme bundduk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Fun Battle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26</w:t>
            </w: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stk</w:t>
            </w:r>
            <w:proofErr w:type="spellEnd"/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sz w:val="22"/>
                <w:lang w:eastAsia="da-DK"/>
              </w:rPr>
              <w:t>Tennisbolde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sz w:val="22"/>
                <w:lang w:eastAsia="da-DK"/>
              </w:rPr>
              <w:t>Tennisketchere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 sæt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badmintonketchere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Nederste hylde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Elastikker til elastikhop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Skum Hockey (Ball </w:t>
            </w: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Bouncer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Sjippetove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Grillkasse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Kubb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Kongespil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Kæmpe skeer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Sav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Gule pinde/stave + sorte holdere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Fejeblad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Stangtennis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Net med bolde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Gulv</w:t>
            </w:r>
          </w:p>
        </w:tc>
      </w:tr>
      <w:tr w:rsidR="007746D8" w:rsidRPr="007C513D" w:rsidTr="000866CF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Technifibre</w:t>
            </w:r>
            <w:proofErr w:type="spellEnd"/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net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Væg</w:t>
            </w:r>
          </w:p>
        </w:tc>
      </w:tr>
      <w:tr w:rsidR="007746D8" w:rsidRPr="007C513D" w:rsidTr="000866CF">
        <w:trPr>
          <w:trHeight w:val="24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Rundbold sæt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D8" w:rsidRPr="007C513D" w:rsidRDefault="007746D8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7C513D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Væg</w:t>
            </w:r>
          </w:p>
        </w:tc>
      </w:tr>
      <w:tr w:rsidR="000866CF" w:rsidRPr="007C513D" w:rsidTr="000866CF">
        <w:trPr>
          <w:trHeight w:val="24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Kælkeunderlag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0866CF" w:rsidRPr="007C513D" w:rsidTr="00036A50">
        <w:trPr>
          <w:trHeight w:val="243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Forskellige kælke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6CF" w:rsidRPr="007C513D" w:rsidRDefault="000866CF" w:rsidP="00036A50">
            <w:pP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</w:tbl>
    <w:p w:rsidR="0032014B" w:rsidRDefault="0032014B"/>
    <w:sectPr w:rsidR="0032014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D8" w:rsidRDefault="007746D8" w:rsidP="007746D8">
      <w:pPr>
        <w:spacing w:line="240" w:lineRule="auto"/>
      </w:pPr>
      <w:r>
        <w:separator/>
      </w:r>
    </w:p>
  </w:endnote>
  <w:endnote w:type="continuationSeparator" w:id="0">
    <w:p w:rsidR="007746D8" w:rsidRDefault="007746D8" w:rsidP="0077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D8" w:rsidRDefault="007746D8" w:rsidP="007746D8">
      <w:pPr>
        <w:spacing w:line="240" w:lineRule="auto"/>
      </w:pPr>
      <w:r>
        <w:separator/>
      </w:r>
    </w:p>
  </w:footnote>
  <w:footnote w:type="continuationSeparator" w:id="0">
    <w:p w:rsidR="007746D8" w:rsidRDefault="007746D8" w:rsidP="0077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D8" w:rsidRPr="00AC1B4C" w:rsidRDefault="007746D8" w:rsidP="007746D8">
    <w:pPr>
      <w:pStyle w:val="Sidehoved"/>
      <w:rPr>
        <w:b/>
        <w:sz w:val="28"/>
      </w:rPr>
    </w:pPr>
    <w:r>
      <w:rPr>
        <w:b/>
        <w:sz w:val="28"/>
      </w:rPr>
      <w:t xml:space="preserve">4. </w:t>
    </w:r>
    <w:proofErr w:type="spellStart"/>
    <w:r>
      <w:rPr>
        <w:b/>
        <w:sz w:val="28"/>
      </w:rPr>
      <w:t>Udeliv</w:t>
    </w:r>
    <w:proofErr w:type="spellEnd"/>
  </w:p>
  <w:p w:rsidR="007746D8" w:rsidRDefault="007746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7746D8"/>
    <w:rsid w:val="000866CF"/>
    <w:rsid w:val="00280773"/>
    <w:rsid w:val="0032014B"/>
    <w:rsid w:val="00650ACF"/>
    <w:rsid w:val="007746D8"/>
    <w:rsid w:val="00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B99"/>
  <w15:chartTrackingRefBased/>
  <w15:docId w15:val="{542BE3C2-E8A9-4B60-BD6B-28B394F3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D8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46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46D8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7746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46D8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Feldstedt</dc:creator>
  <cp:keywords/>
  <dc:description/>
  <cp:lastModifiedBy>Pia Feldstedt</cp:lastModifiedBy>
  <cp:revision>2</cp:revision>
  <dcterms:created xsi:type="dcterms:W3CDTF">2019-05-16T11:46:00Z</dcterms:created>
  <dcterms:modified xsi:type="dcterms:W3CDTF">2020-08-11T11:26:00Z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{4A20E904-CD1E-4A5D-B41D-74F655418A2D}</vt:lpwstr>
  </property>
</Properties>
</file>